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b/>
          <w:sz w:val="48"/>
        </w:rPr>
        <w:t>SANDEEP NAMINI</w:t>
      </w:r>
    </w:p>
    <w:p>
      <w:pPr>
        <w:spacing w:after="80"/>
      </w:pPr>
      <w:r>
        <w:rPr>
          <w:b/>
          <w:sz w:val="24"/>
        </w:rPr>
        <w:t>Senior Software Engineer | Cloud, Data &amp; DevOps</w:t>
      </w:r>
    </w:p>
    <w:p>
      <w:pPr>
        <w:spacing w:after="40"/>
      </w:pPr>
      <w:hyperlink r:id="rId10">
        <w:r>
          <w:rPr>
            <w:rFonts w:ascii="Calibri"/>
            <w:sz w:val="20"/>
            <w:color w:val="000000"/>
          </w:rPr>
          <w:t>sandeepknamini@gmail.com</w:t>
        </w:r>
      </w:hyperlink>
      <w:r>
        <w:rPr>
          <w:sz w:val="20"/>
        </w:rPr>
        <w:t xml:space="preserve">  |  </w:t>
      </w:r>
      <w:hyperlink r:id="rId11">
        <w:r>
          <w:rPr>
            <w:rFonts w:ascii="Calibri"/>
            <w:sz w:val="20"/>
            <w:color w:val="000000"/>
          </w:rPr>
          <w:t>1234567890</w:t>
        </w:r>
      </w:hyperlink>
      <w:r>
        <w:rPr>
          <w:sz w:val="20"/>
        </w:rPr>
        <w:t xml:space="preserve">  |  </w:t>
      </w:r>
      <w:hyperlink r:id="rId12">
        <w:r>
          <w:rPr>
            <w:rFonts w:ascii="Calibri"/>
            <w:sz w:val="20"/>
            <w:color w:val="000000"/>
          </w:rPr>
          <w:t>github.com/sandeepknamini</w:t>
        </w:r>
      </w:hyperlink>
      <w:r>
        <w:rPr>
          <w:sz w:val="20"/>
        </w:rPr>
        <w:t xml:space="preserve">  |  </w:t>
      </w:r>
      <w:hyperlink r:id="rId13">
        <w:r>
          <w:rPr>
            <w:rFonts w:ascii="Calibri"/>
            <w:sz w:val="20"/>
            <w:color w:val="000000"/>
          </w:rPr>
          <w:t>nsandeep.dev</w:t>
        </w:r>
      </w:hyperlink>
    </w:p>
    <w:p>
      <w:pPr>
        <w:pStyle w:val="Heading1"/>
      </w:pPr>
      <w:r>
        <w:t>PROFESSIONAL SUMMARY</w:t>
      </w:r>
    </w:p>
    <w:p>
      <w:pPr>
        <w:widowControl/>
      </w:pPr>
      <w:r>
        <w:t>Software engineer and DevOps lead with 12+ years delivering enterprise applications, cloud infrastructure, data pipelines, and production support for telecommunications platforms. Hands-on scope spans Java/Spring and Python services, AWS event processing, Scala/Spark data engineering, Adobe marketing integrations, CI/CD, and operational troubleshooting. Experienced in requirements analysis, implementation, testing, release coordination, and knowledge transfer.</w:t>
      </w:r>
    </w:p>
    <w:p>
      <w:pPr>
        <w:pStyle w:val="Heading1"/>
      </w:pPr>
      <w:r>
        <w:t>TECHNICAL CAPABILITIES</w:t>
      </w:r>
    </w:p>
    <w:p>
      <w:pPr>
        <w:widowControl/>
      </w:pPr>
      <w:r>
        <w:rPr>
          <w:b/>
        </w:rPr>
        <w:t>Application engineering:</w:t>
      </w:r>
      <w:r>
        <w:t xml:space="preserve"> Java, Python, Scala, SQL, PL/SQL, Bash, JavaScript; Spring Boot, Spring Cloud, Spring MVC/Security/Batch, Hibernate, REST, SOAP, OAuth/OIDC, HTML/CSS, AngularJS.</w:t>
      </w:r>
    </w:p>
    <w:p>
      <w:pPr>
        <w:widowControl/>
      </w:pPr>
      <w:r>
        <w:rPr>
          <w:b/>
        </w:rPr>
        <w:t>AWS &amp; infrastructure:</w:t>
      </w:r>
      <w:r>
        <w:t xml:space="preserve"> Lambda, API Gateway, S3, SNS, SQS/FIFO, DynamoDB, SES, EventBridge, ECS Fargate, Batch, IAM, Secrets Manager, Route 53, ALB; Terraform/OpenTofu, CloudFormation, Docker, Ansible.</w:t>
      </w:r>
    </w:p>
    <w:p>
      <w:pPr>
        <w:widowControl/>
      </w:pPr>
      <w:r>
        <w:rPr>
          <w:b/>
        </w:rPr>
        <w:t>Data engineering:</w:t>
      </w:r>
      <w:r>
        <w:t xml:space="preserve"> Spark, PySpark, Spark SQL, Databricks, Airflow/MWAA, Iceberg, Glue, Lake Formation, Parquet/ORC, CDC, data quality; PostgreSQL/Aurora, Oracle, Redshift, MySQL, SQL Server.</w:t>
      </w:r>
    </w:p>
    <w:p>
      <w:pPr>
        <w:widowControl/>
      </w:pPr>
      <w:r>
        <w:rPr>
          <w:b/>
        </w:rPr>
        <w:t>Marketing platforms:</w:t>
      </w:r>
      <w:r>
        <w:t xml:space="preserve"> Adobe Campaign Classic/v8, Message Center, Journey Optimizer, AEP integrations, XTK/server-side JavaScript; email, SMS/RCS, direct mail, outbound telemarketing, push, vendor exchange, contact history.</w:t>
      </w:r>
    </w:p>
    <w:p>
      <w:pPr>
        <w:widowControl/>
      </w:pPr>
      <w:r>
        <w:rPr>
          <w:b/>
        </w:rPr>
        <w:t>Delivery &amp; operations:</w:t>
      </w:r>
      <w:r>
        <w:t xml:space="preserve"> GitHub Actions, Jenkins, Concourse CI, Maven/Gradle, Git, OIDC; pytest, unittest/mock, moto, Behave, JUnit; CloudWatch, Vector, Elasticsearch/Kibana, VictoriaMetrics, Grafana, Splunk, Snyk, SonarQube, Checkov.</w:t>
      </w:r>
    </w:p>
    <w:p>
      <w:pPr>
        <w:pStyle w:val="Heading1"/>
      </w:pPr>
      <w:r>
        <w:t>PROFESSIONAL EXPERIENCE</w:t>
      </w:r>
    </w:p>
    <w:p>
      <w:pPr>
        <w:keepNext/>
        <w:widowControl/>
        <w:spacing w:before="160" w:after="40"/>
      </w:pPr>
      <w:r>
        <w:rPr>
          <w:b/>
          <w:sz w:val="22"/>
        </w:rPr>
        <w:t>COMCAST | Philadelphia, PA</w:t>
      </w:r>
    </w:p>
    <w:p>
      <w:pPr>
        <w:keepNext/>
        <w:widowControl/>
        <w:spacing w:after="60"/>
      </w:pPr>
      <w:r>
        <w:rPr>
          <w:i/>
          <w:sz w:val="20"/>
        </w:rPr>
        <w:t>Sr. Java Developer / DevOps Lead Engineer | January 2018 - Present</w:t>
      </w:r>
    </w:p>
    <w:p>
      <w:pPr>
        <w:pStyle w:val="Heading2"/>
      </w:pPr>
      <w:r>
        <w:t>Marketing integrations &amp; communication services | 2023 - Present</w:t>
      </w:r>
    </w:p>
    <w:p>
      <w:pPr>
        <w:widowControl/>
        <w:ind w:left="187" w:hanging="187"/>
      </w:pPr>
      <w:r>
        <w:t xml:space="preserve">• </w:t>
      </w:r>
      <w:r>
        <w:t>Developed and maintained Python APIs, Lambda processors, and AWS integrations supporting transactional communication requests, event routing, channel dispatch, and communication history.</w:t>
      </w:r>
    </w:p>
    <w:p>
      <w:pPr>
        <w:widowControl/>
        <w:ind w:left="187" w:hanging="187"/>
      </w:pPr>
      <w:r>
        <w:t xml:space="preserve">• </w:t>
      </w:r>
      <w:r>
        <w:t>Worked across Adobe Campaign Classic/v8, Message Center, Journey Optimizer, and AEP integrations for email, SMS/RCS, direct mail, outbound telemarketing, and push.</w:t>
      </w:r>
    </w:p>
    <w:p>
      <w:pPr>
        <w:widowControl/>
        <w:ind w:left="187" w:hanging="187"/>
      </w:pPr>
      <w:r>
        <w:t xml:space="preserve">• </w:t>
      </w:r>
      <w:r>
        <w:t>Connected API requests and events with SNS/SQS boundaries, DynamoDB routing configuration, S3 request archives, and downstream channel adapters.</w:t>
      </w:r>
    </w:p>
    <w:p>
      <w:pPr>
        <w:widowControl/>
        <w:ind w:left="187" w:hanging="187"/>
      </w:pPr>
      <w:r>
        <w:t xml:space="preserve">• </w:t>
      </w:r>
      <w:r>
        <w:t>Supported campaign workflow automation, file validation, vendor-file generation, encrypted handoff, passback processing, and contact-history integration for offline channels.</w:t>
      </w:r>
    </w:p>
    <w:p>
      <w:r>
        <w:br w:type="page"/>
      </w:r>
    </w:p>
    <w:p>
      <w:pPr>
        <w:pStyle w:val="Heading1"/>
      </w:pPr>
      <w:r>
        <w:t>PROFESSIONAL EXPERIENCE, CONTINUED</w:t>
      </w:r>
    </w:p>
    <w:p>
      <w:pPr>
        <w:keepNext/>
        <w:widowControl/>
        <w:spacing w:before="160" w:after="40"/>
      </w:pPr>
      <w:r>
        <w:rPr>
          <w:b/>
          <w:sz w:val="22"/>
        </w:rPr>
        <w:t>COMCAST | Cloud, data &amp; marketing platform engineering</w:t>
      </w:r>
    </w:p>
    <w:p>
      <w:pPr>
        <w:keepNext/>
        <w:widowControl/>
        <w:spacing w:after="60"/>
      </w:pPr>
      <w:r>
        <w:rPr>
          <w:i/>
          <w:sz w:val="20"/>
        </w:rPr>
        <w:t>Selected delivery scope | 2023 - Present</w:t>
      </w:r>
    </w:p>
    <w:p>
      <w:pPr>
        <w:pStyle w:val="Heading2"/>
      </w:pPr>
      <w:r>
        <w:t>Data orchestration, lakehouse processing &amp; quality</w:t>
      </w:r>
    </w:p>
    <w:p>
      <w:pPr>
        <w:widowControl/>
        <w:ind w:left="187" w:hanging="187"/>
      </w:pPr>
      <w:r>
        <w:t xml:space="preserve">• </w:t>
      </w:r>
      <w:r>
        <w:t>Owned file-driven orchestration connecting S3 notifications, SQS FIFO, DynamoDB state tracking, MWAA/Airflow, and Databricks; implemented ordered dispatch and operational recovery states.</w:t>
      </w:r>
    </w:p>
    <w:p>
      <w:pPr>
        <w:widowControl/>
        <w:ind w:left="187" w:hanging="187"/>
      </w:pPr>
      <w:r>
        <w:t xml:space="preserve">• </w:t>
      </w:r>
      <w:r>
        <w:t>Worked across Scala/Spark and PySpark batch pipelines for customer profile enrichment, CDC, communication-history normalization, and partitioned data storage.</w:t>
      </w:r>
    </w:p>
    <w:p>
      <w:pPr>
        <w:widowControl/>
        <w:ind w:left="187" w:hanging="187"/>
      </w:pPr>
      <w:r>
        <w:t xml:space="preserve">• </w:t>
      </w:r>
      <w:r>
        <w:t>Contributed configurable data-quality validation, source/target reconciliation, and Iceberg table infrastructure; separated pipeline execution, data validation, and storage responsibilities.</w:t>
      </w:r>
    </w:p>
    <w:p>
      <w:pPr>
        <w:widowControl/>
        <w:ind w:left="187" w:hanging="187"/>
      </w:pPr>
      <w:r>
        <w:t xml:space="preserve">• </w:t>
      </w:r>
      <w:r>
        <w:t>Built Python/SQL integrations for PostgreSQL contact records, scheduled retention processing, and S3 exports; supported OpenTofu-based Redshift infrastructure and monitoring.</w:t>
      </w:r>
    </w:p>
    <w:p>
      <w:pPr>
        <w:pStyle w:val="Heading2"/>
      </w:pPr>
      <w:r>
        <w:t>Email evidence, identity &amp; reliable event delivery</w:t>
      </w:r>
    </w:p>
    <w:p>
      <w:pPr>
        <w:widowControl/>
        <w:ind w:left="187" w:hanging="187"/>
      </w:pPr>
      <w:r>
        <w:t xml:space="preserve">• </w:t>
      </w:r>
      <w:r>
        <w:t>Owned SES inbound-capture infrastructure with Route 53, SNS, encrypted S3 storage, and DynamoDB metadata indexing; worked across platform-specific email processors and content retrieval.</w:t>
      </w:r>
    </w:p>
    <w:p>
      <w:pPr>
        <w:widowControl/>
        <w:ind w:left="187" w:hanging="187"/>
      </w:pPr>
      <w:r>
        <w:t xml:space="preserve">• </w:t>
      </w:r>
      <w:r>
        <w:t>Contributed to read-only HTML lookup through an internal ALB with Azure AD/Entra ID OIDC authentication, allowing support teams to inspect stored email content.</w:t>
      </w:r>
    </w:p>
    <w:p>
      <w:pPr>
        <w:widowControl/>
        <w:ind w:left="187" w:hanging="187"/>
      </w:pPr>
      <w:r>
        <w:t xml:space="preserve">• </w:t>
      </w:r>
      <w:r>
        <w:t>Owned queue-to-API Timeline forwarders using cached OAuth credentials, token refresh, exponential-backoff retry, payload validation, and SQS partial-batch failure responses.</w:t>
      </w:r>
    </w:p>
    <w:p>
      <w:pPr>
        <w:widowControl/>
        <w:ind w:left="187" w:hanging="187"/>
      </w:pPr>
      <w:r>
        <w:t xml:space="preserve">• </w:t>
      </w:r>
      <w:r>
        <w:t>Worked with GPG/PGP encryption and decryption services, existing-key retrieval, key-expiration monitoring, and encrypted vendor-file exchange.</w:t>
      </w:r>
    </w:p>
    <w:p>
      <w:pPr>
        <w:pStyle w:val="Heading2"/>
      </w:pPr>
      <w:r>
        <w:t>Delivery engineering, observability &amp; security automation</w:t>
      </w:r>
    </w:p>
    <w:p>
      <w:pPr>
        <w:widowControl/>
        <w:ind w:left="187" w:hanging="187"/>
      </w:pPr>
      <w:r>
        <w:t xml:space="preserve">• </w:t>
      </w:r>
      <w:r>
        <w:t>Owned reusable Java/Scala deployment templates with Maven/Gradle builds, S3 JAR/configuration publication, Databricks job creation or updates, and manual production promotion.</w:t>
      </w:r>
    </w:p>
    <w:p>
      <w:pPr>
        <w:widowControl/>
        <w:ind w:left="187" w:hanging="187"/>
      </w:pPr>
      <w:r>
        <w:t xml:space="preserve">• </w:t>
      </w:r>
      <w:r>
        <w:t>Used GitHub-to-AWS OIDC and environment-specific IAM roles; contributed reusable Python workflows for unit tests, packaging, OpenTofu deployment, and acceptance testing.</w:t>
      </w:r>
    </w:p>
    <w:p>
      <w:pPr>
        <w:widowControl/>
        <w:ind w:left="187" w:hanging="187"/>
      </w:pPr>
      <w:r>
        <w:t xml:space="preserve">• </w:t>
      </w:r>
      <w:r>
        <w:t>Worked across structured logging, Vector/ECS log forwarding, CloudWatch monitoring, VictoriaMetrics metrics, Grafana alert routing, and EKS/Helm observability configuration.</w:t>
      </w:r>
    </w:p>
    <w:p>
      <w:pPr>
        <w:widowControl/>
        <w:ind w:left="187" w:hanging="187"/>
      </w:pPr>
      <w:r>
        <w:t xml:space="preserve">• </w:t>
      </w:r>
      <w:r>
        <w:t>Contributed Python/Bash security automation, endpoint inventory reporting, service scaffolding, and AI-assisted testing/SRE prototypes; supported testing, documentation, and operational troubleshooting.</w:t>
      </w:r>
    </w:p>
    <w:p>
      <w:r>
        <w:br w:type="page"/>
      </w:r>
    </w:p>
    <w:p>
      <w:pPr>
        <w:pStyle w:val="Heading1"/>
      </w:pPr>
      <w:r>
        <w:t>PROFESSIONAL EXPERIENCE, CONTINUED</w:t>
      </w:r>
    </w:p>
    <w:p>
      <w:pPr>
        <w:keepNext/>
        <w:widowControl/>
        <w:spacing w:before="160" w:after="40"/>
      </w:pPr>
      <w:r>
        <w:rPr>
          <w:b/>
          <w:sz w:val="22"/>
        </w:rPr>
        <w:t>COMCAST | Philadelphia, PA</w:t>
      </w:r>
    </w:p>
    <w:p>
      <w:pPr>
        <w:keepNext/>
        <w:widowControl/>
        <w:spacing w:after="60"/>
      </w:pPr>
      <w:r>
        <w:rPr>
          <w:i/>
          <w:sz w:val="20"/>
        </w:rPr>
        <w:t>Sr. Java Developer / DevOps Lead Engineer | January 2018 - Present</w:t>
      </w:r>
    </w:p>
    <w:p>
      <w:pPr>
        <w:pStyle w:val="Heading2"/>
      </w:pPr>
      <w:r>
        <w:t>Know Every Business: application &amp; data platform delivery | 2018 - 2022</w:t>
      </w:r>
    </w:p>
    <w:p>
      <w:pPr>
        <w:widowControl/>
        <w:ind w:left="187" w:hanging="187"/>
      </w:pPr>
      <w:r>
        <w:t xml:space="preserve">• </w:t>
      </w:r>
      <w:r>
        <w:t>Led transition of 15 external data vendors to Comcast-managed SFTP/AWS/S3 exchange, working with security and operations teams to establish vendor data-transfer arrangements.</w:t>
      </w:r>
    </w:p>
    <w:p>
      <w:pPr>
        <w:widowControl/>
        <w:ind w:left="187" w:hanging="187"/>
      </w:pPr>
      <w:r>
        <w:t xml:space="preserve">• </w:t>
      </w:r>
      <w:r>
        <w:t>Designed Java/Spring Boot REST services for analytics and sales/marketing data, consumed third-party ingestion APIs, and integrated Spring Cloud service discovery and API-gateway components.</w:t>
      </w:r>
    </w:p>
    <w:p>
      <w:pPr>
        <w:widowControl/>
        <w:ind w:left="187" w:hanging="187"/>
      </w:pPr>
      <w:r>
        <w:t xml:space="preserve">• </w:t>
      </w:r>
      <w:r>
        <w:t>Developed Python/Pentaho ETL components for file staging and JSON generation; coordinated with ETL teams on source requests, job invocation, validation, and defect resolution.</w:t>
      </w:r>
    </w:p>
    <w:p>
      <w:pPr>
        <w:widowControl/>
        <w:ind w:left="187" w:hanging="187"/>
      </w:pPr>
      <w:r>
        <w:t xml:space="preserve">• </w:t>
      </w:r>
      <w:r>
        <w:t>Created and tuned Oracle tables, indexes, views, materialized views, PL/SQL procedures, functions, and packages; investigated slow production queries using execution plans.</w:t>
      </w:r>
    </w:p>
    <w:p>
      <w:pPr>
        <w:widowControl/>
        <w:ind w:left="187" w:hanging="187"/>
      </w:pPr>
      <w:r>
        <w:t xml:space="preserve">• </w:t>
      </w:r>
      <w:r>
        <w:t>Led DevOps delivery for API and ETL teams; automated AWS environments using Terraform/CloudFormation and configured IAM, VPC/subnets, API Gateway, Route 53, storage, and messaging services.</w:t>
      </w:r>
    </w:p>
    <w:p>
      <w:pPr>
        <w:widowControl/>
        <w:ind w:left="187" w:hanging="187"/>
      </w:pPr>
      <w:r>
        <w:t xml:space="preserve">• </w:t>
      </w:r>
      <w:r>
        <w:t>Implemented Jenkins CI/CD and shell automation, integrated release promotion with deployment tooling, and managed Git branching, merging, tagging, and production release coordination.</w:t>
      </w:r>
    </w:p>
    <w:p>
      <w:pPr>
        <w:widowControl/>
        <w:ind w:left="187" w:hanging="187"/>
      </w:pPr>
      <w:r>
        <w:t xml:space="preserve">• </w:t>
      </w:r>
      <w:r>
        <w:t>Supported application modernization, PCF deployments, CloudTrail/Splunk logging, telemetry, L3 incident resolution, and knowledge articles; participated in design reviews and sprint delivery.</w:t>
      </w:r>
    </w:p>
    <w:p>
      <w:pPr>
        <w:widowControl/>
      </w:pPr>
      <w:r>
        <w:rPr>
          <w:b/>
        </w:rPr>
        <w:t>Environment:</w:t>
      </w:r>
      <w:r>
        <w:t xml:space="preserve"> Java 8, Spring Boot/Cloud, REST, Eureka, Zuul, PCF, Python, Bash, Pentaho, Oracle, AWS, Terraform, CloudFormation, Jenkins, Maven, Git, Docker, Splunk, Grafana, uDeploy.</w:t>
      </w:r>
    </w:p>
    <w:p>
      <w:pPr>
        <w:keepNext/>
        <w:widowControl/>
        <w:spacing w:before="160" w:after="40"/>
      </w:pPr>
      <w:r>
        <w:rPr>
          <w:b/>
          <w:sz w:val="22"/>
        </w:rPr>
        <w:t>AT&amp;T | Dallas / Richardson, TX</w:t>
      </w:r>
    </w:p>
    <w:p>
      <w:pPr>
        <w:keepNext/>
        <w:widowControl/>
        <w:spacing w:after="60"/>
      </w:pPr>
      <w:r>
        <w:rPr>
          <w:i/>
          <w:sz w:val="20"/>
        </w:rPr>
        <w:t>Sr. Java Developer / Production Support | May 2014 - December 2017</w:t>
      </w:r>
    </w:p>
    <w:p>
      <w:pPr>
        <w:pStyle w:val="Heading2"/>
      </w:pPr>
      <w:r>
        <w:t>Invenio enterprise metadata platform | September 2016 - December 2017</w:t>
      </w:r>
    </w:p>
    <w:p>
      <w:pPr>
        <w:widowControl/>
        <w:ind w:left="187" w:hanging="187"/>
      </w:pPr>
      <w:r>
        <w:t xml:space="preserve">• </w:t>
      </w:r>
      <w:r>
        <w:t>Served as Data360 subject-matter expert for enterprise metadata discovery, data lineage, profiling, and feed-provisioning workflows.</w:t>
      </w:r>
    </w:p>
    <w:p>
      <w:pPr>
        <w:widowControl/>
        <w:ind w:left="187" w:hanging="187"/>
      </w:pPr>
      <w:r>
        <w:t xml:space="preserve">• </w:t>
      </w:r>
      <w:r>
        <w:t>Developed Java/Spring Boot services and AngularJS/Bootstrap interfaces; contributed Hibernate persistence, application redesign, enhancements, testing, and deployment.</w:t>
      </w:r>
    </w:p>
    <w:p>
      <w:pPr>
        <w:widowControl/>
        <w:ind w:left="187" w:hanging="187"/>
      </w:pPr>
      <w:r>
        <w:t xml:space="preserve">• </w:t>
      </w:r>
      <w:r>
        <w:t>Supported Jenkins delivery, regression estimation, environment setup, defect investigation, client requirements, and production troubleshooting across data-platform teams.</w:t>
      </w:r>
    </w:p>
    <w:p>
      <w:pPr>
        <w:pStyle w:val="Heading2"/>
      </w:pPr>
      <w:r>
        <w:t>API Test Automation Cloud | Testing tools program, May 2014 - September 2016</w:t>
      </w:r>
    </w:p>
    <w:p>
      <w:pPr>
        <w:widowControl/>
        <w:ind w:left="187" w:hanging="187"/>
      </w:pPr>
      <w:r>
        <w:t xml:space="preserve">• </w:t>
      </w:r>
      <w:r>
        <w:t>Developed concurrent test execution using Java multithreading, dynamic workspaces, selectable environments/versions, and consolidated execution-history reporting.</w:t>
      </w:r>
    </w:p>
    <w:p>
      <w:pPr>
        <w:widowControl/>
        <w:ind w:left="187" w:hanging="187"/>
      </w:pPr>
      <w:r>
        <w:t xml:space="preserve">• </w:t>
      </w:r>
      <w:r>
        <w:t>Coordinated requirements and offshore delivery, reviewed code and unit tests, supported Parasoft integrations, and investigated execution failures with engineering and vendor teams.</w:t>
      </w:r>
    </w:p>
    <w:p>
      <w:r>
        <w:br w:type="page"/>
      </w:r>
    </w:p>
    <w:p>
      <w:pPr>
        <w:pStyle w:val="Heading1"/>
      </w:pPr>
      <w:r>
        <w:t>PROFESSIONAL EXPERIENCE, CONTINUED</w:t>
      </w:r>
    </w:p>
    <w:p>
      <w:pPr>
        <w:keepNext/>
        <w:widowControl/>
        <w:spacing w:before="160" w:after="40"/>
      </w:pPr>
      <w:r>
        <w:rPr>
          <w:b/>
          <w:sz w:val="22"/>
        </w:rPr>
        <w:t>AT&amp;T | Testing tools &amp; application support</w:t>
      </w:r>
    </w:p>
    <w:p>
      <w:pPr>
        <w:keepNext/>
        <w:widowControl/>
        <w:spacing w:after="60"/>
      </w:pPr>
      <w:r>
        <w:rPr>
          <w:i/>
          <w:sz w:val="20"/>
        </w:rPr>
        <w:t>Selected project delivery | May 2014 - September 2016</w:t>
      </w:r>
    </w:p>
    <w:p>
      <w:pPr>
        <w:pStyle w:val="Heading2"/>
      </w:pPr>
      <w:r>
        <w:t>API Testing as a Service &amp; API360</w:t>
      </w:r>
    </w:p>
    <w:p>
      <w:pPr>
        <w:widowControl/>
        <w:ind w:left="187" w:hanging="187"/>
      </w:pPr>
      <w:r>
        <w:t xml:space="preserve">• </w:t>
      </w:r>
      <w:r>
        <w:t>Built Spring services, Oracle data-access components, and AngularJS/HTML/CSS interfaces for API testing and API metadata dashboards; implemented Spring Security authentication and authorization.</w:t>
      </w:r>
    </w:p>
    <w:p>
      <w:pPr>
        <w:widowControl/>
        <w:ind w:left="187" w:hanging="187"/>
      </w:pPr>
      <w:r>
        <w:t xml:space="preserve">• </w:t>
      </w:r>
      <w:r>
        <w:t>Supported test discovery, execution, API virtualization, WSDL/sample-payload tooling, and Parasoft test environments; developed Selenium automation for application UAT and defect investigation.</w:t>
      </w:r>
    </w:p>
    <w:p>
      <w:pPr>
        <w:widowControl/>
        <w:ind w:left="187" w:hanging="187"/>
      </w:pPr>
      <w:r>
        <w:t xml:space="preserve">• </w:t>
      </w:r>
      <w:r>
        <w:t>Migrated Ext JS dashboards to AngularJS, created responsive reporting interfaces, and integrated API metadata with test and operational information.</w:t>
      </w:r>
    </w:p>
    <w:p>
      <w:pPr>
        <w:widowControl/>
        <w:ind w:left="187" w:hanging="187"/>
      </w:pPr>
      <w:r>
        <w:t xml:space="preserve">• </w:t>
      </w:r>
      <w:r>
        <w:t>Created JUnit and SOAP service tests, tuned application/database behavior, and supported Maven/Jenkins builds, Tomcat deployments, code reviews, release coordination, and production fixes.</w:t>
      </w:r>
    </w:p>
    <w:p>
      <w:pPr>
        <w:pStyle w:val="Heading2"/>
      </w:pPr>
      <w:r>
        <w:t>Triage as a Service &amp; Test Data Self Service proof of concept</w:t>
      </w:r>
    </w:p>
    <w:p>
      <w:pPr>
        <w:widowControl/>
        <w:ind w:left="187" w:hanging="187"/>
      </w:pPr>
      <w:r>
        <w:t xml:space="preserve">• </w:t>
      </w:r>
      <w:r>
        <w:t>Supported defect-management and triage workflows, release implementation, data-integrity analysis, application performance investigations, and post-launch production issues.</w:t>
      </w:r>
    </w:p>
    <w:p>
      <w:pPr>
        <w:widowControl/>
        <w:ind w:left="187" w:hanging="187"/>
      </w:pPr>
      <w:r>
        <w:t xml:space="preserve">• </w:t>
      </w:r>
      <w:r>
        <w:t>Contributed Java/J2EE and AngularJS components to a self-service test-data prototype, including secure web-service integration, Maven packaging, Linux scripting, use cases, testing, and client demonstrations.</w:t>
      </w:r>
    </w:p>
    <w:p>
      <w:pPr>
        <w:widowControl/>
      </w:pPr>
      <w:r>
        <w:rPr>
          <w:b/>
        </w:rPr>
        <w:t>Environment:</w:t>
      </w:r>
      <w:r>
        <w:t xml:space="preserve"> Java/J2EE, Spring, Hibernate, AngularJS, Bootstrap, HTML/CSS, JavaScript, Oracle, REST/SOAP, JUnit, Selenium, Parasoft SOAtest, Jenkins, Maven, Tomcat, Linux, Git/SVN, Splunk.</w:t>
      </w:r>
    </w:p>
    <w:p>
      <w:pPr>
        <w:keepNext/>
        <w:widowControl/>
        <w:spacing w:before="160" w:after="40"/>
      </w:pPr>
      <w:r>
        <w:rPr>
          <w:b/>
          <w:sz w:val="22"/>
        </w:rPr>
        <w:t>ITC LIMITED | Hyderabad, India</w:t>
      </w:r>
    </w:p>
    <w:p>
      <w:pPr>
        <w:keepNext/>
        <w:widowControl/>
        <w:spacing w:after="60"/>
      </w:pPr>
      <w:r>
        <w:rPr>
          <w:i/>
          <w:sz w:val="20"/>
        </w:rPr>
        <w:t>Software Engineer Intern | June 2010 - March 2011</w:t>
      </w:r>
    </w:p>
    <w:p>
      <w:pPr>
        <w:widowControl/>
        <w:ind w:left="187" w:hanging="187"/>
      </w:pPr>
      <w:r>
        <w:t xml:space="preserve">• </w:t>
      </w:r>
      <w:r>
        <w:t>Supported SAP supply-chain workflows, business integration and acceptance testing, incident resolution, process documentation, and end-user support.</w:t>
      </w:r>
    </w:p>
    <w:p>
      <w:pPr>
        <w:pStyle w:val="Heading1"/>
      </w:pPr>
      <w:r>
        <w:t>EDUCATION &amp; SELECTED ACADEMIC WORK</w:t>
      </w:r>
    </w:p>
    <w:p>
      <w:pPr>
        <w:widowControl/>
      </w:pPr>
      <w:r>
        <w:t>Master of Software Systems | University of St. Thomas, Saint Paul, MN</w:t>
      </w:r>
    </w:p>
    <w:p>
      <w:pPr>
        <w:widowControl/>
      </w:pPr>
      <w:r>
        <w:t>Healthcare informatics project: Java web interfaces and ETL/reporting using UMLS and PubMed data for chronic kidney disease analysis (2013).</w:t>
      </w:r>
    </w:p>
    <w:p>
      <w:pPr>
        <w:widowControl/>
      </w:pPr>
      <w:r>
        <w:t>MS in Computer Networking | University of Bedfordshire, Luton, UK</w:t>
      </w:r>
    </w:p>
    <w:p>
      <w:pPr>
        <w:widowControl/>
      </w:pPr>
      <w:r>
        <w:t>Wireless sensor network research: simulation and hybrid AES/ECC encryption for node authentication and secure key exchange (2011 - 2012).</w:t>
      </w:r>
    </w:p>
    <w:p>
      <w:pPr>
        <w:widowControl/>
      </w:pPr>
      <w:r>
        <w:t>BTech in Computer Science Engineering | JNTU-affiliated institution, Hyderabad, India</w:t>
      </w:r>
    </w:p>
    <w:p>
      <w:pPr>
        <w:pStyle w:val="Heading1"/>
      </w:pPr>
      <w:r>
        <w:t>CREDENTIALS &amp; PUBLICATION</w:t>
      </w:r>
    </w:p>
    <w:p>
      <w:pPr>
        <w:widowControl/>
      </w:pPr>
      <w:r>
        <w:t>Credentials earned in 2012: Cisco CCNA; ITIL Foundation in IT Service Management; Microsoft Certified IT Professional (MCITP).</w:t>
      </w:r>
    </w:p>
    <w:p>
      <w:pPr>
        <w:widowControl/>
      </w:pPr>
      <w:r>
        <w:t>A Secure Communication for Wireless Sensor Networks: Through Hybrid (AES + ECC) Algorithm. LAP LAMBERT Academic Publishing, 2012. Author: Namini Sandeep Kumar.</w:t>
      </w:r>
    </w:p>
    <w:sectPr w:rsidR="00FC693F" w:rsidRPr="0006063C" w:rsidSect="00034616">
      <w:footerReference w:type="default" r:id="rId9"/>
      <w:pgSz w:w="12240" w:h="15840"/>
      <w:pgMar w:top="821" w:right="936" w:bottom="821" w:left="936" w:header="331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</w:pPr>
    <w:r>
      <w:rPr>
        <w:color w:val="666666"/>
        <w:sz w:val="16"/>
      </w:rPr>
      <w:t xml:space="preserve">Sandeep Namini  |  Contract resume     </w:t>
    </w: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mailto:sandeepknamini@gmail.com" TargetMode="External"/><Relationship Id="rId11" Type="http://schemas.openxmlformats.org/officeDocument/2006/relationships/hyperlink" Target="tel:1234567890" TargetMode="External"/><Relationship Id="rId12" Type="http://schemas.openxmlformats.org/officeDocument/2006/relationships/hyperlink" Target="https://github.com/sandeepknamini" TargetMode="External"/><Relationship Id="rId13" Type="http://schemas.openxmlformats.org/officeDocument/2006/relationships/hyperlink" Target="https://nsandeep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Sandeep Namini - Contract resume</dc:title>
  <dc:subject>Software engineering, cloud, data, and DevOps experience</dc:subject>
  <dc:creator>Sandeep Namini</dc:creator>
  <cp:keywords>Java, Python, AWS, Spark, Databricks, Adobe, DevOps, Software Engineer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